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658D" w14:textId="415D3579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KLASA: 003-06/</w:t>
      </w:r>
      <w:r w:rsidR="0082584C">
        <w:rPr>
          <w:rFonts w:ascii="Times New Roman" w:hAnsi="Times New Roman" w:cs="Times New Roman"/>
          <w:sz w:val="24"/>
          <w:szCs w:val="24"/>
        </w:rPr>
        <w:t>20</w:t>
      </w:r>
      <w:r w:rsidRPr="00DB1C41">
        <w:rPr>
          <w:rFonts w:ascii="Times New Roman" w:hAnsi="Times New Roman" w:cs="Times New Roman"/>
          <w:sz w:val="24"/>
          <w:szCs w:val="24"/>
        </w:rPr>
        <w:t>-01/</w:t>
      </w:r>
      <w:r w:rsidR="00A91871">
        <w:rPr>
          <w:rFonts w:ascii="Times New Roman" w:hAnsi="Times New Roman" w:cs="Times New Roman"/>
          <w:sz w:val="24"/>
          <w:szCs w:val="24"/>
        </w:rPr>
        <w:t>0</w:t>
      </w:r>
      <w:r w:rsidR="00BD167D">
        <w:rPr>
          <w:rFonts w:ascii="Times New Roman" w:hAnsi="Times New Roman" w:cs="Times New Roman"/>
          <w:sz w:val="24"/>
          <w:szCs w:val="24"/>
        </w:rPr>
        <w:t>4</w:t>
      </w:r>
    </w:p>
    <w:p w14:paraId="147B92E4" w14:textId="0AD1719F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URBROJ: 2182-62-07-</w:t>
      </w:r>
      <w:r w:rsidR="0082584C">
        <w:rPr>
          <w:rFonts w:ascii="Times New Roman" w:hAnsi="Times New Roman" w:cs="Times New Roman"/>
          <w:sz w:val="24"/>
          <w:szCs w:val="24"/>
        </w:rPr>
        <w:t>20</w:t>
      </w:r>
      <w:r w:rsidRPr="00DB1C41">
        <w:rPr>
          <w:rFonts w:ascii="Times New Roman" w:hAnsi="Times New Roman" w:cs="Times New Roman"/>
          <w:sz w:val="24"/>
          <w:szCs w:val="24"/>
        </w:rPr>
        <w:t>-0</w:t>
      </w:r>
      <w:r w:rsidR="008D5978">
        <w:rPr>
          <w:rFonts w:ascii="Times New Roman" w:hAnsi="Times New Roman" w:cs="Times New Roman"/>
          <w:sz w:val="24"/>
          <w:szCs w:val="24"/>
        </w:rPr>
        <w:t>3</w:t>
      </w:r>
    </w:p>
    <w:p w14:paraId="63BEDEF0" w14:textId="44D21F55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BD167D">
        <w:rPr>
          <w:rFonts w:ascii="Times New Roman" w:hAnsi="Times New Roman" w:cs="Times New Roman"/>
          <w:sz w:val="24"/>
          <w:szCs w:val="24"/>
        </w:rPr>
        <w:t>30</w:t>
      </w:r>
      <w:r w:rsidR="00804339">
        <w:rPr>
          <w:rFonts w:ascii="Times New Roman" w:hAnsi="Times New Roman" w:cs="Times New Roman"/>
          <w:sz w:val="24"/>
          <w:szCs w:val="24"/>
        </w:rPr>
        <w:t xml:space="preserve">. </w:t>
      </w:r>
      <w:r w:rsidR="00BD167D">
        <w:rPr>
          <w:rFonts w:ascii="Times New Roman" w:hAnsi="Times New Roman" w:cs="Times New Roman"/>
          <w:sz w:val="24"/>
          <w:szCs w:val="24"/>
        </w:rPr>
        <w:t>rujna</w:t>
      </w:r>
      <w:r w:rsidRPr="00DB1C41">
        <w:rPr>
          <w:rFonts w:ascii="Times New Roman" w:hAnsi="Times New Roman" w:cs="Times New Roman"/>
          <w:sz w:val="24"/>
          <w:szCs w:val="24"/>
        </w:rPr>
        <w:t xml:space="preserve"> 20</w:t>
      </w:r>
      <w:r w:rsidR="0082584C">
        <w:rPr>
          <w:rFonts w:ascii="Times New Roman" w:hAnsi="Times New Roman" w:cs="Times New Roman"/>
          <w:sz w:val="24"/>
          <w:szCs w:val="24"/>
        </w:rPr>
        <w:t>20</w:t>
      </w:r>
      <w:r w:rsidRPr="00DB1C41">
        <w:rPr>
          <w:rFonts w:ascii="Times New Roman" w:hAnsi="Times New Roman" w:cs="Times New Roman"/>
          <w:sz w:val="24"/>
          <w:szCs w:val="24"/>
        </w:rPr>
        <w:t>.</w:t>
      </w:r>
    </w:p>
    <w:p w14:paraId="2C7B7A2D" w14:textId="77777777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726B8BC6" w14:textId="4E7737C9" w:rsid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3F0F4D89" w14:textId="4D38ABEF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F26E1" w14:textId="5B6EFA6C" w:rsidR="00BD167D" w:rsidRPr="00BD167D" w:rsidRDefault="00BD167D" w:rsidP="00BD1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167D">
        <w:rPr>
          <w:rFonts w:ascii="Times New Roman" w:hAnsi="Times New Roman" w:cs="Times New Roman"/>
          <w:sz w:val="24"/>
          <w:szCs w:val="24"/>
        </w:rPr>
        <w:t>Školski odbor je na svojoj sjednici koja je održana je 30. rujna 2</w:t>
      </w:r>
      <w:r>
        <w:rPr>
          <w:rFonts w:ascii="Times New Roman" w:hAnsi="Times New Roman" w:cs="Times New Roman"/>
          <w:sz w:val="24"/>
          <w:szCs w:val="24"/>
        </w:rPr>
        <w:t>020.</w:t>
      </w:r>
      <w:r w:rsidRPr="00BD167D">
        <w:rPr>
          <w:rFonts w:ascii="Times New Roman" w:hAnsi="Times New Roman" w:cs="Times New Roman"/>
          <w:sz w:val="24"/>
          <w:szCs w:val="24"/>
        </w:rPr>
        <w:t xml:space="preserve"> donio sljedeće zaključke:</w:t>
      </w:r>
    </w:p>
    <w:p w14:paraId="1883443B" w14:textId="0DD5C499" w:rsidR="00BD167D" w:rsidRPr="00BD167D" w:rsidRDefault="00BD167D" w:rsidP="00BD167D">
      <w:pPr>
        <w:jc w:val="both"/>
        <w:rPr>
          <w:rFonts w:ascii="Times New Roman" w:hAnsi="Times New Roman" w:cs="Times New Roman"/>
          <w:sz w:val="24"/>
          <w:szCs w:val="24"/>
        </w:rPr>
      </w:pPr>
      <w:r w:rsidRPr="00BD167D">
        <w:rPr>
          <w:rFonts w:ascii="Times New Roman" w:hAnsi="Times New Roman" w:cs="Times New Roman"/>
          <w:sz w:val="24"/>
          <w:szCs w:val="24"/>
        </w:rPr>
        <w:t>1.</w:t>
      </w:r>
      <w:r w:rsidRPr="00BD167D">
        <w:rPr>
          <w:rFonts w:ascii="Times New Roman" w:hAnsi="Times New Roman" w:cs="Times New Roman"/>
          <w:sz w:val="24"/>
          <w:szCs w:val="24"/>
        </w:rPr>
        <w:tab/>
        <w:t>Jednoglasno usvojen zapisnik sa prethodne sjednice Školskog odbora.</w:t>
      </w:r>
    </w:p>
    <w:p w14:paraId="2626F328" w14:textId="77777777" w:rsidR="00BD167D" w:rsidRDefault="00BD167D" w:rsidP="00BD167D">
      <w:pPr>
        <w:jc w:val="both"/>
        <w:rPr>
          <w:rFonts w:ascii="Times New Roman" w:hAnsi="Times New Roman" w:cs="Times New Roman"/>
          <w:sz w:val="24"/>
          <w:szCs w:val="24"/>
        </w:rPr>
      </w:pPr>
      <w:r w:rsidRPr="00BD167D">
        <w:rPr>
          <w:rFonts w:ascii="Times New Roman" w:hAnsi="Times New Roman" w:cs="Times New Roman"/>
          <w:sz w:val="24"/>
          <w:szCs w:val="24"/>
        </w:rPr>
        <w:t>2.</w:t>
      </w:r>
      <w:r w:rsidRPr="00BD167D">
        <w:rPr>
          <w:rFonts w:ascii="Times New Roman" w:hAnsi="Times New Roman" w:cs="Times New Roman"/>
          <w:sz w:val="24"/>
          <w:szCs w:val="24"/>
        </w:rPr>
        <w:tab/>
        <w:t>Jednoglasno usvojen Prijedlog financijskog plana OŠ Brodarica za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167D">
        <w:rPr>
          <w:rFonts w:ascii="Times New Roman" w:hAnsi="Times New Roman" w:cs="Times New Roman"/>
          <w:sz w:val="24"/>
          <w:szCs w:val="24"/>
        </w:rPr>
        <w:t xml:space="preserve">. i projekcija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DD51A3" w14:textId="64F84BF9" w:rsidR="00BD167D" w:rsidRPr="00BD167D" w:rsidRDefault="00BD167D" w:rsidP="00BD1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167D">
        <w:rPr>
          <w:rFonts w:ascii="Times New Roman" w:hAnsi="Times New Roman" w:cs="Times New Roman"/>
          <w:sz w:val="24"/>
          <w:szCs w:val="24"/>
        </w:rPr>
        <w:t>plana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167D">
        <w:rPr>
          <w:rFonts w:ascii="Times New Roman" w:hAnsi="Times New Roman" w:cs="Times New Roman"/>
          <w:sz w:val="24"/>
          <w:szCs w:val="24"/>
        </w:rPr>
        <w:t>.-202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167D">
        <w:rPr>
          <w:rFonts w:ascii="Times New Roman" w:hAnsi="Times New Roman" w:cs="Times New Roman"/>
          <w:sz w:val="24"/>
          <w:szCs w:val="24"/>
        </w:rPr>
        <w:t>.</w:t>
      </w:r>
    </w:p>
    <w:p w14:paraId="0B91E1FD" w14:textId="5CE0CCD9" w:rsidR="00BD167D" w:rsidRPr="00BD167D" w:rsidRDefault="00BD167D" w:rsidP="00BD167D">
      <w:pPr>
        <w:jc w:val="both"/>
        <w:rPr>
          <w:rFonts w:ascii="Times New Roman" w:hAnsi="Times New Roman" w:cs="Times New Roman"/>
          <w:sz w:val="24"/>
          <w:szCs w:val="24"/>
        </w:rPr>
      </w:pPr>
      <w:r w:rsidRPr="00BD167D">
        <w:rPr>
          <w:rFonts w:ascii="Times New Roman" w:hAnsi="Times New Roman" w:cs="Times New Roman"/>
          <w:sz w:val="24"/>
          <w:szCs w:val="24"/>
        </w:rPr>
        <w:t>3.</w:t>
      </w:r>
      <w:r w:rsidRPr="00BD167D">
        <w:rPr>
          <w:rFonts w:ascii="Times New Roman" w:hAnsi="Times New Roman" w:cs="Times New Roman"/>
          <w:sz w:val="24"/>
          <w:szCs w:val="24"/>
        </w:rPr>
        <w:tab/>
        <w:t>Jednoglasno usvojeno Obrazloženje prijedloga financijskog plana za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167D">
        <w:rPr>
          <w:rFonts w:ascii="Times New Roman" w:hAnsi="Times New Roman" w:cs="Times New Roman"/>
          <w:sz w:val="24"/>
          <w:szCs w:val="24"/>
        </w:rPr>
        <w:t>.-202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167D">
        <w:rPr>
          <w:rFonts w:ascii="Times New Roman" w:hAnsi="Times New Roman" w:cs="Times New Roman"/>
          <w:sz w:val="24"/>
          <w:szCs w:val="24"/>
        </w:rPr>
        <w:t>.</w:t>
      </w:r>
    </w:p>
    <w:p w14:paraId="7BDD935C" w14:textId="77777777" w:rsidR="00BD167D" w:rsidRDefault="00BD167D" w:rsidP="00BD167D">
      <w:pPr>
        <w:jc w:val="both"/>
        <w:rPr>
          <w:rFonts w:ascii="Times New Roman" w:hAnsi="Times New Roman" w:cs="Times New Roman"/>
          <w:sz w:val="24"/>
          <w:szCs w:val="24"/>
        </w:rPr>
      </w:pPr>
      <w:r w:rsidRPr="00BD167D">
        <w:rPr>
          <w:rFonts w:ascii="Times New Roman" w:hAnsi="Times New Roman" w:cs="Times New Roman"/>
          <w:sz w:val="24"/>
          <w:szCs w:val="24"/>
        </w:rPr>
        <w:t>4.</w:t>
      </w:r>
      <w:r w:rsidRPr="00BD167D">
        <w:rPr>
          <w:rFonts w:ascii="Times New Roman" w:hAnsi="Times New Roman" w:cs="Times New Roman"/>
          <w:sz w:val="24"/>
          <w:szCs w:val="24"/>
        </w:rPr>
        <w:tab/>
        <w:t xml:space="preserve">Jednoglasno usvojeno Izvješće o realizaciji Godišnjeg plana i programa rada i </w:t>
      </w:r>
    </w:p>
    <w:p w14:paraId="76975F7A" w14:textId="756F47EE" w:rsidR="00BD167D" w:rsidRPr="00BD167D" w:rsidRDefault="00BD167D" w:rsidP="00BD1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167D">
        <w:rPr>
          <w:rFonts w:ascii="Times New Roman" w:hAnsi="Times New Roman" w:cs="Times New Roman"/>
          <w:sz w:val="24"/>
          <w:szCs w:val="24"/>
        </w:rPr>
        <w:t>Školskog kurikuluma za šk. godinu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D167D">
        <w:rPr>
          <w:rFonts w:ascii="Times New Roman" w:hAnsi="Times New Roman" w:cs="Times New Roman"/>
          <w:sz w:val="24"/>
          <w:szCs w:val="24"/>
        </w:rPr>
        <w:t>./20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D167D">
        <w:rPr>
          <w:rFonts w:ascii="Times New Roman" w:hAnsi="Times New Roman" w:cs="Times New Roman"/>
          <w:sz w:val="24"/>
          <w:szCs w:val="24"/>
        </w:rPr>
        <w:t>.</w:t>
      </w:r>
    </w:p>
    <w:p w14:paraId="69A36510" w14:textId="560EBDD7" w:rsidR="00BD167D" w:rsidRPr="00BD167D" w:rsidRDefault="00BD167D" w:rsidP="00BD167D">
      <w:pPr>
        <w:jc w:val="both"/>
        <w:rPr>
          <w:rFonts w:ascii="Times New Roman" w:hAnsi="Times New Roman" w:cs="Times New Roman"/>
          <w:sz w:val="24"/>
          <w:szCs w:val="24"/>
        </w:rPr>
      </w:pPr>
      <w:r w:rsidRPr="00BD167D">
        <w:rPr>
          <w:rFonts w:ascii="Times New Roman" w:hAnsi="Times New Roman" w:cs="Times New Roman"/>
          <w:sz w:val="24"/>
          <w:szCs w:val="24"/>
        </w:rPr>
        <w:t>7.</w:t>
      </w:r>
      <w:r w:rsidRPr="00BD167D">
        <w:rPr>
          <w:rFonts w:ascii="Times New Roman" w:hAnsi="Times New Roman" w:cs="Times New Roman"/>
          <w:sz w:val="24"/>
          <w:szCs w:val="24"/>
        </w:rPr>
        <w:tab/>
        <w:t>Jednoglasno usvojen Godišnji plan i programa rada za školsku godinu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D167D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167D">
        <w:rPr>
          <w:rFonts w:ascii="Times New Roman" w:hAnsi="Times New Roman" w:cs="Times New Roman"/>
          <w:sz w:val="24"/>
          <w:szCs w:val="24"/>
        </w:rPr>
        <w:t>.</w:t>
      </w:r>
    </w:p>
    <w:p w14:paraId="3C68F765" w14:textId="5FB3F617" w:rsidR="00BD167D" w:rsidRPr="00BD167D" w:rsidRDefault="00BD167D" w:rsidP="00BD167D">
      <w:pPr>
        <w:jc w:val="both"/>
        <w:rPr>
          <w:rFonts w:ascii="Times New Roman" w:hAnsi="Times New Roman" w:cs="Times New Roman"/>
          <w:sz w:val="24"/>
          <w:szCs w:val="24"/>
        </w:rPr>
      </w:pPr>
      <w:r w:rsidRPr="00BD167D">
        <w:rPr>
          <w:rFonts w:ascii="Times New Roman" w:hAnsi="Times New Roman" w:cs="Times New Roman"/>
          <w:sz w:val="24"/>
          <w:szCs w:val="24"/>
        </w:rPr>
        <w:t>8.</w:t>
      </w:r>
      <w:r w:rsidRPr="00BD167D">
        <w:rPr>
          <w:rFonts w:ascii="Times New Roman" w:hAnsi="Times New Roman" w:cs="Times New Roman"/>
          <w:sz w:val="24"/>
          <w:szCs w:val="24"/>
        </w:rPr>
        <w:tab/>
        <w:t>Jednoglasno usvojen Školski kurikulum za školsku godinu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D167D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167D">
        <w:rPr>
          <w:rFonts w:ascii="Times New Roman" w:hAnsi="Times New Roman" w:cs="Times New Roman"/>
          <w:sz w:val="24"/>
          <w:szCs w:val="24"/>
        </w:rPr>
        <w:t>.</w:t>
      </w:r>
    </w:p>
    <w:p w14:paraId="21E7BCB4" w14:textId="2EDB7509" w:rsidR="00BD167D" w:rsidRDefault="00BD167D" w:rsidP="00BD167D">
      <w:pPr>
        <w:jc w:val="both"/>
        <w:rPr>
          <w:rFonts w:ascii="Times New Roman" w:hAnsi="Times New Roman" w:cs="Times New Roman"/>
          <w:sz w:val="24"/>
          <w:szCs w:val="24"/>
        </w:rPr>
      </w:pPr>
      <w:r w:rsidRPr="00BD167D">
        <w:rPr>
          <w:rFonts w:ascii="Times New Roman" w:hAnsi="Times New Roman" w:cs="Times New Roman"/>
          <w:sz w:val="24"/>
          <w:szCs w:val="24"/>
        </w:rPr>
        <w:t>9.</w:t>
      </w:r>
      <w:r w:rsidRPr="00BD167D">
        <w:rPr>
          <w:rFonts w:ascii="Times New Roman" w:hAnsi="Times New Roman" w:cs="Times New Roman"/>
          <w:sz w:val="24"/>
          <w:szCs w:val="24"/>
        </w:rPr>
        <w:tab/>
        <w:t>Jednoglasno donesen Razvojni plana OŠ Brodarica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D167D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167D">
        <w:rPr>
          <w:rFonts w:ascii="Times New Roman" w:hAnsi="Times New Roman" w:cs="Times New Roman"/>
          <w:sz w:val="24"/>
          <w:szCs w:val="24"/>
        </w:rPr>
        <w:t>.</w:t>
      </w:r>
    </w:p>
    <w:p w14:paraId="3425ADF7" w14:textId="443C07B0" w:rsidR="00BD167D" w:rsidRPr="00BD167D" w:rsidRDefault="00BD167D" w:rsidP="00BD1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     Jednoglasno usvojeni kriteriji za donošenje ocjene vladanja učenika.</w:t>
      </w:r>
    </w:p>
    <w:p w14:paraId="523F0527" w14:textId="5CE3E65D" w:rsidR="00BD167D" w:rsidRDefault="00BD167D" w:rsidP="00BD1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097440" w14:textId="3BBD7565" w:rsidR="00045ACE" w:rsidRDefault="00045ACE" w:rsidP="00BD1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D7BBB" w14:textId="77777777" w:rsidR="00045ACE" w:rsidRPr="00BD167D" w:rsidRDefault="00045ACE" w:rsidP="00BD1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5991C" w14:textId="77777777" w:rsidR="00BD167D" w:rsidRPr="00BD167D" w:rsidRDefault="00BD167D" w:rsidP="00BD167D">
      <w:pPr>
        <w:jc w:val="both"/>
        <w:rPr>
          <w:rFonts w:ascii="Times New Roman" w:hAnsi="Times New Roman" w:cs="Times New Roman"/>
          <w:sz w:val="24"/>
          <w:szCs w:val="24"/>
        </w:rPr>
      </w:pPr>
      <w:r w:rsidRPr="00BD1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Predsjednica Školskog odbora</w:t>
      </w:r>
    </w:p>
    <w:p w14:paraId="3D0CA96B" w14:textId="635CC14B" w:rsidR="00DB1C41" w:rsidRPr="00DB1C41" w:rsidRDefault="00BD167D" w:rsidP="00BD167D">
      <w:pPr>
        <w:jc w:val="both"/>
        <w:rPr>
          <w:rFonts w:ascii="Times New Roman" w:hAnsi="Times New Roman" w:cs="Times New Roman"/>
          <w:sz w:val="24"/>
          <w:szCs w:val="24"/>
        </w:rPr>
      </w:pPr>
      <w:r w:rsidRPr="00BD1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Simona </w:t>
      </w:r>
      <w:proofErr w:type="spellStart"/>
      <w:r w:rsidRPr="00BD167D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="00045ACE">
        <w:rPr>
          <w:rFonts w:ascii="Times New Roman" w:hAnsi="Times New Roman" w:cs="Times New Roman"/>
          <w:sz w:val="24"/>
          <w:szCs w:val="24"/>
        </w:rPr>
        <w:t>, prof.</w:t>
      </w:r>
    </w:p>
    <w:p w14:paraId="7B9C0506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9A421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A3DA8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C3C54A9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88B056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3E19E0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1780A4C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52FCF5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6320C42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90CF6A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601541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E1C204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80E159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F5EE94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727C46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3EF3" w:rsidRPr="00DB1C41" w:rsidSect="00703826">
      <w:footerReference w:type="default" r:id="rId8"/>
      <w:headerReference w:type="first" r:id="rId9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49436" w14:textId="77777777" w:rsidR="005A52E9" w:rsidRDefault="005A52E9" w:rsidP="00486E99">
      <w:r>
        <w:separator/>
      </w:r>
    </w:p>
  </w:endnote>
  <w:endnote w:type="continuationSeparator" w:id="0">
    <w:p w14:paraId="4AAE7A6A" w14:textId="77777777" w:rsidR="005A52E9" w:rsidRDefault="005A52E9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515032"/>
      <w:docPartObj>
        <w:docPartGallery w:val="Page Numbers (Bottom of Page)"/>
        <w:docPartUnique/>
      </w:docPartObj>
    </w:sdtPr>
    <w:sdtEndPr/>
    <w:sdtContent>
      <w:p w14:paraId="42A8BB02" w14:textId="4F7074D9" w:rsidR="009131A6" w:rsidRDefault="009131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55941" w14:textId="77777777" w:rsidR="009131A6" w:rsidRDefault="00913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91A84" w14:textId="77777777" w:rsidR="005A52E9" w:rsidRDefault="005A52E9" w:rsidP="00486E99">
      <w:r>
        <w:separator/>
      </w:r>
    </w:p>
  </w:footnote>
  <w:footnote w:type="continuationSeparator" w:id="0">
    <w:p w14:paraId="73F63E73" w14:textId="77777777" w:rsidR="005A52E9" w:rsidRDefault="005A52E9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2821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9C4D56" wp14:editId="484FA5AC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2959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55322B0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00A9B5F1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9B57E7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12C1A9F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C4D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4302959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55322B0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00A9B5F1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9B57E7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12C1A9F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29391A0" wp14:editId="62466E4E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171"/>
    <w:multiLevelType w:val="hybridMultilevel"/>
    <w:tmpl w:val="32962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20740"/>
    <w:rsid w:val="00045ACE"/>
    <w:rsid w:val="00096CCE"/>
    <w:rsid w:val="000B111A"/>
    <w:rsid w:val="00142DD7"/>
    <w:rsid w:val="00146A91"/>
    <w:rsid w:val="0017704F"/>
    <w:rsid w:val="00184592"/>
    <w:rsid w:val="001F4426"/>
    <w:rsid w:val="0024655D"/>
    <w:rsid w:val="00275E41"/>
    <w:rsid w:val="002F68A5"/>
    <w:rsid w:val="00367DE3"/>
    <w:rsid w:val="00373DE5"/>
    <w:rsid w:val="00376290"/>
    <w:rsid w:val="00390649"/>
    <w:rsid w:val="00435869"/>
    <w:rsid w:val="00460527"/>
    <w:rsid w:val="00480A74"/>
    <w:rsid w:val="00486E99"/>
    <w:rsid w:val="00516B66"/>
    <w:rsid w:val="005A52E9"/>
    <w:rsid w:val="005E27B0"/>
    <w:rsid w:val="00600836"/>
    <w:rsid w:val="00703826"/>
    <w:rsid w:val="007156DF"/>
    <w:rsid w:val="0076090D"/>
    <w:rsid w:val="00793173"/>
    <w:rsid w:val="007E0693"/>
    <w:rsid w:val="008014B1"/>
    <w:rsid w:val="00801DC6"/>
    <w:rsid w:val="00804339"/>
    <w:rsid w:val="0082584C"/>
    <w:rsid w:val="008A3EF3"/>
    <w:rsid w:val="008D5978"/>
    <w:rsid w:val="009131A6"/>
    <w:rsid w:val="00936F85"/>
    <w:rsid w:val="009B087B"/>
    <w:rsid w:val="00A6760D"/>
    <w:rsid w:val="00A91871"/>
    <w:rsid w:val="00AC2872"/>
    <w:rsid w:val="00B25753"/>
    <w:rsid w:val="00B5490A"/>
    <w:rsid w:val="00BD167D"/>
    <w:rsid w:val="00CC3967"/>
    <w:rsid w:val="00D234DD"/>
    <w:rsid w:val="00DB1C41"/>
    <w:rsid w:val="00DB35C4"/>
    <w:rsid w:val="00E3569D"/>
    <w:rsid w:val="00E83AD0"/>
    <w:rsid w:val="00EB1CA9"/>
    <w:rsid w:val="00EF4A8D"/>
    <w:rsid w:val="00FB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29FE"/>
  <w15:docId w15:val="{1461F891-CA84-47AF-BABF-242F7599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D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2FF3-A455-499D-9F18-D1EE7B9B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20</cp:revision>
  <cp:lastPrinted>2020-09-30T16:54:00Z</cp:lastPrinted>
  <dcterms:created xsi:type="dcterms:W3CDTF">2019-09-19T21:21:00Z</dcterms:created>
  <dcterms:modified xsi:type="dcterms:W3CDTF">2021-12-14T11:06:00Z</dcterms:modified>
</cp:coreProperties>
</file>